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D93DC5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COMMADS</w:t>
      </w:r>
      <w:bookmarkStart w:id="0" w:name="_GoBack"/>
      <w:bookmarkEnd w:id="0"/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Convocação de Reunião Ordinária do Mês de Abril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O Conselho Municipal de Meio Ambiente e Desenvolvimento Sustentável, com sede nesta cidade, na Rua Dr. Feliciano Sodré, 100 – Ce</w:t>
      </w:r>
      <w:r w:rsidRPr="005E31F6">
        <w:rPr>
          <w:rFonts w:ascii="Arial" w:hAnsi="Arial" w:cs="Arial"/>
          <w:b/>
          <w:sz w:val="16"/>
          <w:szCs w:val="16"/>
        </w:rPr>
        <w:t>n</w:t>
      </w:r>
      <w:r w:rsidRPr="005E31F6">
        <w:rPr>
          <w:rFonts w:ascii="Arial" w:hAnsi="Arial" w:cs="Arial"/>
          <w:b/>
          <w:sz w:val="16"/>
          <w:szCs w:val="16"/>
        </w:rPr>
        <w:t>tro – São Gonçalo - RJ, através de seu Presidente Sr. Carlos Afonso Pereira Rosa, CONVOCA através do presente edital, todos os membros que fazem parte do Conselho Municipal de Meio Ambiente e Desenvolvimento Sustentável, para uma REUNIÃO, que será realiz</w:t>
      </w:r>
      <w:r w:rsidRPr="005E31F6">
        <w:rPr>
          <w:rFonts w:ascii="Arial" w:hAnsi="Arial" w:cs="Arial"/>
          <w:b/>
          <w:sz w:val="16"/>
          <w:szCs w:val="16"/>
        </w:rPr>
        <w:t>a</w:t>
      </w:r>
      <w:r w:rsidRPr="005E31F6">
        <w:rPr>
          <w:rFonts w:ascii="Arial" w:hAnsi="Arial" w:cs="Arial"/>
          <w:b/>
          <w:sz w:val="16"/>
          <w:szCs w:val="16"/>
        </w:rPr>
        <w:t>da na Secretaria Municipal de Meio Ambiente (sala de reunião), e</w:t>
      </w:r>
      <w:r w:rsidRPr="005E31F6">
        <w:rPr>
          <w:rFonts w:ascii="Arial" w:hAnsi="Arial" w:cs="Arial"/>
          <w:b/>
          <w:sz w:val="16"/>
          <w:szCs w:val="16"/>
        </w:rPr>
        <w:t>n</w:t>
      </w:r>
      <w:r w:rsidRPr="005E31F6">
        <w:rPr>
          <w:rFonts w:ascii="Arial" w:hAnsi="Arial" w:cs="Arial"/>
          <w:b/>
          <w:sz w:val="16"/>
          <w:szCs w:val="16"/>
        </w:rPr>
        <w:t xml:space="preserve">dereço - Rua Dr. Feliciano Sodré, 100 – Centro – São Gonçalo – RJ – no dia 11 de Abril de 2022, no horário de 10h </w:t>
      </w:r>
      <w:proofErr w:type="gramStart"/>
      <w:r w:rsidRPr="005E31F6">
        <w:rPr>
          <w:rFonts w:ascii="Arial" w:hAnsi="Arial" w:cs="Arial"/>
          <w:b/>
          <w:sz w:val="16"/>
          <w:szCs w:val="16"/>
        </w:rPr>
        <w:t>às</w:t>
      </w:r>
      <w:proofErr w:type="gramEnd"/>
      <w:r w:rsidRPr="005E31F6">
        <w:rPr>
          <w:rFonts w:ascii="Arial" w:hAnsi="Arial" w:cs="Arial"/>
          <w:b/>
          <w:sz w:val="16"/>
          <w:szCs w:val="16"/>
        </w:rPr>
        <w:t xml:space="preserve"> 12h. Esta reunião é exclusiva aos conselheiros do COMMADS, em respeito às normas sanitárias, devido à pandemia do novo </w:t>
      </w:r>
      <w:proofErr w:type="spellStart"/>
      <w:r w:rsidRPr="005E31F6">
        <w:rPr>
          <w:rFonts w:ascii="Arial" w:hAnsi="Arial" w:cs="Arial"/>
          <w:b/>
          <w:sz w:val="16"/>
          <w:szCs w:val="16"/>
        </w:rPr>
        <w:t>coronavírus</w:t>
      </w:r>
      <w:proofErr w:type="spellEnd"/>
      <w:r w:rsidRPr="005E31F6">
        <w:rPr>
          <w:rFonts w:ascii="Arial" w:hAnsi="Arial" w:cs="Arial"/>
          <w:b/>
          <w:sz w:val="16"/>
          <w:szCs w:val="16"/>
        </w:rPr>
        <w:t>.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Pautas: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1. Leitura e aprovação da ata da reunião ordinária de março;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2. Treinamento sobre os autos de infração;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 xml:space="preserve">3. Comitê Gestor das </w:t>
      </w:r>
      <w:proofErr w:type="spellStart"/>
      <w:r w:rsidRPr="005E31F6">
        <w:rPr>
          <w:rFonts w:ascii="Arial" w:hAnsi="Arial" w:cs="Arial"/>
          <w:b/>
          <w:sz w:val="16"/>
          <w:szCs w:val="16"/>
        </w:rPr>
        <w:t>APAs</w:t>
      </w:r>
      <w:proofErr w:type="spellEnd"/>
      <w:r w:rsidRPr="005E31F6">
        <w:rPr>
          <w:rFonts w:ascii="Arial" w:hAnsi="Arial" w:cs="Arial"/>
          <w:b/>
          <w:sz w:val="16"/>
          <w:szCs w:val="16"/>
        </w:rPr>
        <w:t>;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4. Assuntos Gerais (mediante o art. 44, parágrafo único, do Regimento Interno do COMMADS, matéria fora de pauta poderá ser incluída por questão emergencial ou de relevante interesse, desde que aprovado pelo pleno).</w:t>
      </w:r>
    </w:p>
    <w:p w:rsidR="00D93DC5" w:rsidRPr="005E31F6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CARLOS AFONSO PEREIRA ROSA</w:t>
      </w:r>
    </w:p>
    <w:p w:rsidR="00D93DC5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 xml:space="preserve">Presidente Do Conselho Municipal De Meio Ambiente E Desenvolvimento Sustentável </w:t>
      </w:r>
    </w:p>
    <w:p w:rsidR="00D93DC5" w:rsidRDefault="00D93DC5" w:rsidP="00D93DC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E31F6">
        <w:rPr>
          <w:rFonts w:ascii="Arial" w:hAnsi="Arial" w:cs="Arial"/>
          <w:b/>
          <w:sz w:val="16"/>
          <w:szCs w:val="16"/>
        </w:rPr>
        <w:t>(COMMADS)</w:t>
      </w:r>
    </w:p>
    <w:p w:rsidR="00993D62" w:rsidRPr="00AD6986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E1" w:rsidRDefault="00F756E1">
      <w:r>
        <w:separator/>
      </w:r>
    </w:p>
  </w:endnote>
  <w:endnote w:type="continuationSeparator" w:id="0">
    <w:p w:rsidR="00F756E1" w:rsidRDefault="00F7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93DC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93DC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E1" w:rsidRDefault="00F756E1">
      <w:r>
        <w:separator/>
      </w:r>
    </w:p>
  </w:footnote>
  <w:footnote w:type="continuationSeparator" w:id="0">
    <w:p w:rsidR="00F756E1" w:rsidRDefault="00F7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97B0E"/>
    <w:rsid w:val="00574B66"/>
    <w:rsid w:val="00663A64"/>
    <w:rsid w:val="007E2CDB"/>
    <w:rsid w:val="00857D03"/>
    <w:rsid w:val="00993D62"/>
    <w:rsid w:val="00A57E27"/>
    <w:rsid w:val="00A96ED1"/>
    <w:rsid w:val="00BA6971"/>
    <w:rsid w:val="00D93DC5"/>
    <w:rsid w:val="00DB5DA1"/>
    <w:rsid w:val="00EA7368"/>
    <w:rsid w:val="00F640E2"/>
    <w:rsid w:val="00F756E1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2022-05-10T16:29:00Z</dcterms:created>
  <dcterms:modified xsi:type="dcterms:W3CDTF">2022-05-10T16:29:00Z</dcterms:modified>
</cp:coreProperties>
</file>