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5.919189453125" w:line="24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3">
      <w:pPr>
        <w:widowControl w:val="0"/>
        <w:spacing w:before="58.720703125" w:line="24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5.919189453125" w:line="24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right="-279.3307086614169" w:hanging="283.464566929133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04 -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279.3307086614169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9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Eu,_______________________________________________________________________, CPF nº_______________________, RG nº ____________________, DECLARO, para fins de participação no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“PRÊMIO CULTURA VIVA: TERRITÓRIOS GONÇALENSES”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sou ______________________________________(informar se é NEGRO OU INDÍGENA).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 caso de PESSOA INDÍGENA, apontar Etnia: _______________________.</w:t>
      </w:r>
    </w:p>
    <w:p w:rsidR="00000000" w:rsidDel="00000000" w:rsidP="00000000" w:rsidRDefault="00000000" w:rsidRPr="00000000" w14:paraId="0000000B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D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283.46456692913375" w:right="-279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283.46456692913375" w:right="-279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(Data e Local) ___________________,_____/_____/_____</w:t>
      </w:r>
    </w:p>
    <w:p w:rsidR="00000000" w:rsidDel="00000000" w:rsidP="00000000" w:rsidRDefault="00000000" w:rsidRPr="00000000" w14:paraId="00000010">
      <w:pPr>
        <w:spacing w:line="36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279.3307086614169" w:hanging="283.464566929133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279.3307086614169" w:hanging="283.464566929133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right="-279.3307086614169" w:hanging="283.464566929133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sectPr>
      <w:headerReference r:id="rId6" w:type="default"/>
      <w:footerReference r:id="rId7" w:type="default"/>
      <w:pgSz w:h="16834" w:w="11909" w:orient="portrait"/>
      <w:pgMar w:bottom="1440" w:top="2834.645669291339" w:left="1440" w:right="1399.1338582677172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161925</wp:posOffset>
          </wp:positionV>
          <wp:extent cx="6645600" cy="7112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/2025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-247649</wp:posOffset>
          </wp:positionV>
          <wp:extent cx="890588" cy="81862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widowControl w:val="0"/>
      <w:spacing w:before="58.720703125"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right="-40.8661417322827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